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-342899</wp:posOffset>
                </wp:positionV>
                <wp:extent cx="5162550" cy="1333500"/>
                <wp:effectExtent b="0" l="0" r="0" t="0"/>
                <wp:wrapNone/>
                <wp:docPr id="15" name=""/>
                <a:graphic>
                  <a:graphicData uri="http://schemas.microsoft.com/office/word/2010/wordprocessingShape">
                    <wps:wsp>
                      <wps:cNvSpPr/>
                      <wps:cNvPr id="6" name="Shape 6"/>
                      <wps:spPr>
                        <a:xfrm>
                          <a:off x="2774250" y="3141825"/>
                          <a:ext cx="5143500" cy="1276350"/>
                        </a:xfrm>
                        <a:prstGeom prst="rect">
                          <a:avLst/>
                        </a:prstGeom>
                        <a:noFill/>
                        <a:ln>
                          <a:noFill/>
                        </a:ln>
                      </wps:spPr>
                      <wps:txbx>
                        <w:txbxContent>
                          <w:p w:rsidR="00000000" w:rsidDel="00000000" w:rsidP="00000000" w:rsidRDefault="00000000" w:rsidRPr="00000000">
                            <w:pPr>
                              <w:spacing w:after="160" w:before="0" w:line="256.0000991821289"/>
                              <w:ind w:left="-1530" w:right="-2172.451934814453" w:firstLine="-810"/>
                              <w:jc w:val="left"/>
                              <w:textDirection w:val="btLr"/>
                            </w:pPr>
                            <w:r w:rsidDel="00000000" w:rsidR="00000000" w:rsidRPr="00000000">
                              <w:rPr>
                                <w:rFonts w:ascii="Times New Roman" w:cs="Times New Roman" w:eastAsia="Times New Roman" w:hAnsi="Times New Roman"/>
                                <w:b w:val="1"/>
                                <w:i w:val="0"/>
                                <w:smallCaps w:val="0"/>
                                <w:strike w:val="0"/>
                                <w:color w:val="000000"/>
                                <w:sz w:val="72"/>
                                <w:vertAlign w:val="baseline"/>
                              </w:rPr>
                              <w:t xml:space="preserve">Vendor Rules &amp;	Regulations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-342899</wp:posOffset>
                </wp:positionV>
                <wp:extent cx="5162550" cy="1333500"/>
                <wp:effectExtent b="0" l="0" r="0" t="0"/>
                <wp:wrapNone/>
                <wp:docPr id="1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162550" cy="1333500"/>
                        </a:xfrm>
                        <a:prstGeom prst="rect"/>
                        <a:ln/>
                      </pic:spPr>
                    </pic:pic>
                  </a:graphicData>
                </a:graphic>
              </wp:anchor>
            </w:drawing>
          </mc:Fallback>
        </mc:AlternateConten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7533236" cy="146050"/>
                <wp:effectExtent b="0" l="0" r="0" t="0"/>
                <wp:wrapNone/>
                <wp:docPr id="14" name=""/>
                <a:graphic>
                  <a:graphicData uri="http://schemas.microsoft.com/office/word/2010/wordprocessingShape">
                    <wps:wsp>
                      <wps:cNvCnPr/>
                      <wps:spPr>
                        <a:xfrm>
                          <a:off x="1615895" y="3780000"/>
                          <a:ext cx="7460211" cy="0"/>
                        </a:xfrm>
                        <a:prstGeom prst="straightConnector1">
                          <a:avLst/>
                        </a:prstGeom>
                        <a:noFill/>
                        <a:ln cap="flat" cmpd="sng" w="73025">
                          <a:solidFill>
                            <a:srgbClr val="00B05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7533236" cy="146050"/>
                <wp:effectExtent b="0" l="0" r="0" t="0"/>
                <wp:wrapNone/>
                <wp:docPr id="1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533236" cy="146050"/>
                        </a:xfrm>
                        <a:prstGeom prst="rect"/>
                        <a:ln/>
                      </pic:spPr>
                    </pic:pic>
                  </a:graphicData>
                </a:graphic>
              </wp:anchor>
            </w:drawing>
          </mc:Fallback>
        </mc:AlternateConten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DATE: </w:t>
      </w:r>
      <w:r w:rsidDel="00000000" w:rsidR="00000000" w:rsidRPr="00000000">
        <w:rPr>
          <w:rFonts w:ascii="Times New Roman" w:cs="Times New Roman" w:eastAsia="Times New Roman" w:hAnsi="Times New Roman"/>
          <w:b w:val="1"/>
          <w:bCs w:val="1"/>
          <w:sz w:val="24"/>
          <w:szCs w:val="24"/>
          <w:rtl w:val="0"/>
        </w:rPr>
        <w:t xml:space="preserve">October 17, 2026</w:t>
        <w:tab/>
        <w:tab/>
        <w:tab/>
        <w:tab/>
        <w:tab/>
        <w:tab/>
        <w:tab/>
        <w:tab/>
        <w:tab/>
        <w:tab/>
        <w:tab/>
        <w:tab/>
        <w:tab/>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Iola, Kansas Downtown Square (outdoor show) – RAIN OR SHINE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am – </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pm Saturday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The Following fees are for Saturday DAY only time slot per 15X15 booth</w:t>
      </w:r>
      <w:r w:rsidDel="00000000" w:rsidR="00000000" w:rsidRPr="00000000">
        <w:rPr>
          <w:rFonts w:ascii="Times New Roman" w:cs="Times New Roman" w:eastAsia="Times New Roman" w:hAnsi="Times New Roman"/>
          <w:b w:val="1"/>
          <w:bCs w:val="1"/>
          <w:i w:val="1"/>
          <w:iCs w:val="1"/>
          <w:sz w:val="24"/>
          <w:szCs w:val="24"/>
          <w:rtl w:val="0"/>
        </w:rPr>
        <w:tab/>
        <w:t xml:space="preserve">                                     </w:t>
        <w:tab/>
        <w:tab/>
        <w:tab/>
        <w:t xml:space="preserve">                                                                                                                                                      </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 electric-110 volt - $75.00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without electric - $50.00</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DEADLINE:</w:t>
      </w:r>
      <w:r w:rsidDel="00000000" w:rsidR="00000000" w:rsidRPr="00000000">
        <w:rPr>
          <w:rFonts w:ascii="Times New Roman" w:cs="Times New Roman" w:eastAsia="Times New Roman" w:hAnsi="Times New Roman"/>
          <w:b w:val="1"/>
          <w:bCs w:val="1"/>
          <w:sz w:val="24"/>
          <w:szCs w:val="24"/>
          <w:rtl w:val="0"/>
        </w:rPr>
        <w:t xml:space="preserve">October 1, 2026</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RULES &amp; REGULATIONS: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Booth space is for </w:t>
      </w:r>
      <w:r w:rsidDel="00000000" w:rsidR="00000000" w:rsidRPr="00000000">
        <w:rPr>
          <w:rFonts w:ascii="Times New Roman" w:cs="Times New Roman" w:eastAsia="Times New Roman" w:hAnsi="Times New Roman"/>
          <w:rtl w:val="0"/>
        </w:rPr>
        <w:t xml:space="preserve">organizations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listed only – Set up is as follows</w:t>
      </w:r>
      <w:r w:rsidDel="00000000" w:rsidR="00000000" w:rsidRPr="00000000">
        <w:rPr>
          <w:rFonts w:ascii="Times New Roman" w:cs="Times New Roman" w:eastAsia="Times New Roman" w:hAnsi="Times New Roman"/>
          <w:rtl w:val="0"/>
        </w:rPr>
        <w:t xml:space="preserve">, Saturday morning: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Food Trucks: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from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:00 am-</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00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am</w:t>
      </w:r>
      <w:r w:rsidDel="00000000" w:rsidR="00000000" w:rsidRPr="00000000">
        <w:rPr>
          <w:rFonts w:ascii="Times New Roman" w:cs="Times New Roman" w:eastAsia="Times New Roman" w:hAnsi="Times New Roman"/>
          <w:rtl w:val="0"/>
        </w:rPr>
        <w:t xml:space="preserve">, (Arrangements can be made to set up Friday nights), Craft &amp; Direct Sales: 6:30am-7:30 am, Info: 7:30am-8:00am.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Setup time is designated by the different types of Vendors deliberately in hopes to avoid bottlenecks, chaos, and clutter of vendor booths.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Please NOTE your setup time and plan accordingly.</w:t>
      </w:r>
      <w:r w:rsidDel="00000000" w:rsidR="00000000" w:rsidRPr="00000000">
        <w:rPr>
          <w:rFonts w:ascii="Times New Roman" w:cs="Times New Roman" w:eastAsia="Times New Roman" w:hAnsi="Times New Roman"/>
          <w:b w:val="1"/>
          <w:bCs w:val="1"/>
          <w:rtl w:val="0"/>
        </w:rPr>
        <w:tab/>
        <w:tab/>
        <w:tab/>
        <w:tab/>
        <w:tab/>
        <w:tab/>
        <w:tab/>
        <w:tab/>
        <w:t xml:space="preserve">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ollection of sales tax is the responsibility of the exhibitor, per requirement of the KS Department of Re</w:t>
      </w:r>
      <w:r w:rsidDel="00000000" w:rsidR="00000000" w:rsidRPr="00000000">
        <w:rPr>
          <w:rFonts w:ascii="Times New Roman" w:cs="Times New Roman" w:eastAsia="Times New Roman" w:hAnsi="Times New Roman"/>
          <w:rtl w:val="0"/>
        </w:rPr>
        <w:t xml:space="preserve">venue.</w:t>
        <w:tab/>
        <w:tab/>
        <w:tab/>
        <w:tab/>
        <w:tab/>
        <w:tab/>
        <w:tab/>
        <w:t xml:space="preserve">                                                                                                         Vendors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must provide their own trash containers, tables, chairs, stands, protections, and extension cords, etc.  &amp; </w:t>
      </w:r>
      <w:r w:rsidDel="00000000" w:rsidR="00000000" w:rsidRPr="00000000">
        <w:rPr>
          <w:rFonts w:ascii="Times New Roman" w:cs="Times New Roman" w:eastAsia="Times New Roman" w:hAnsi="Times New Roman"/>
          <w:rtl w:val="0"/>
        </w:rPr>
        <w:t xml:space="preserve">leave the space as clean as they found it.</w:t>
        <w:tab/>
        <w:tab/>
        <w:t xml:space="preserve">                                                                   </w:t>
        <w:tab/>
        <w:tab/>
        <w:tab/>
        <w:tab/>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Water is not available directly at each booth location but can be accessible within the area for vendor’s use.</w:t>
        <w:tab/>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                                                                                                                                                                                                                                                                                                          Children under the age of 18 must have adult supervision, when working your booth.</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440" w:right="0" w:firstLine="0"/>
        <w:jc w:val="left"/>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the event of inclement weather, no rain provisions will be made.  No rain date will be planned.</w:t>
      </w:r>
      <w:r w:rsidDel="00000000" w:rsidR="00000000" w:rsidRPr="00000000">
        <w:rPr>
          <w:rFonts w:ascii="Times New Roman" w:cs="Times New Roman" w:eastAsia="Times New Roman" w:hAnsi="Times New Roman"/>
          <w:rtl w:val="0"/>
        </w:rPr>
        <w:tab/>
        <w:tab/>
        <w:tab/>
        <w:tab/>
        <w:tab/>
        <w:tab/>
        <w:tab/>
        <w:tab/>
        <w:tab/>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ANYONE NOT COMPLYING WITH THE POLICIES SET FORTH BY THIS COMMITTEE WILL BE ASKED TO  </w:t>
      </w:r>
      <w:r w:rsidDel="00000000" w:rsidR="00000000" w:rsidRPr="00000000">
        <w:rPr>
          <w:rFonts w:ascii="Times New Roman" w:cs="Times New Roman" w:eastAsia="Times New Roman" w:hAnsi="Times New Roman"/>
          <w:rtl w:val="0"/>
        </w:rPr>
        <w:t xml:space="preserve">LEAVE AND WILL NOT BE INVITED BACK</w:t>
        <w:tab/>
        <w:tab/>
        <w:tab/>
        <w:tab/>
        <w:tab/>
        <w:tab/>
        <w:t xml:space="preserve"> </w:t>
      </w:r>
      <w:r w:rsidDel="00000000" w:rsidR="00000000" w:rsidRPr="00000000">
        <w:rPr>
          <w:rFonts w:ascii="Times New Roman" w:cs="Times New Roman" w:eastAsia="Times New Roman" w:hAnsi="Times New Roman"/>
          <w:sz w:val="36"/>
          <w:szCs w:val="36"/>
          <w:highlight w:val="yellow"/>
          <w:rtl w:val="0"/>
        </w:rPr>
        <w:t xml:space="preserve">Booths will not be assigned till forms and payment have been received.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note that the Jurisdiction Code </w:t>
      </w:r>
      <w:r w:rsidDel="00000000" w:rsidR="00000000" w:rsidRPr="00000000">
        <w:rPr>
          <w:rFonts w:ascii="Times New Roman" w:cs="Times New Roman" w:eastAsia="Times New Roman" w:hAnsi="Times New Roman"/>
          <w:rtl w:val="0"/>
        </w:rPr>
        <w:t xml:space="preserve">is IOLAL, tax is 8.75%  Contact us at farmcityday.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 or </w:t>
      </w:r>
      <w:r w:rsidDel="00000000" w:rsidR="00000000" w:rsidRPr="00000000">
        <w:rPr>
          <w:rFonts w:ascii="Times New Roman" w:cs="Times New Roman" w:eastAsia="Times New Roman" w:hAnsi="Times New Roman"/>
          <w:rtl w:val="0"/>
        </w:rPr>
        <w:t xml:space="preserve"> mail 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Farm City Days 751 Iola, ks 667</w:t>
      </w:r>
      <w:r w:rsidDel="00000000" w:rsidR="00000000" w:rsidRPr="00000000">
        <w:rPr>
          <w:rFonts w:ascii="Times New Roman" w:cs="Times New Roman" w:eastAsia="Times New Roman" w:hAnsi="Times New Roman"/>
          <w:rtl w:val="0"/>
        </w:rPr>
        <w:tab/>
        <w:t xml:space="preserve">49</w:t>
        <w:tab/>
        <w:tab/>
        <w:tab/>
        <w:tab/>
        <w:tab/>
        <w:tab/>
        <w:tab/>
        <w:tab/>
      </w:r>
      <w:r w:rsidDel="00000000" w:rsidR="00000000" w:rsidRPr="00000000">
        <w:rPr>
          <w:rFonts w:ascii="Times New Roman" w:cs="Times New Roman" w:eastAsia="Times New Roman" w:hAnsi="Times New Roman"/>
          <w:sz w:val="48"/>
          <w:szCs w:val="48"/>
          <w:rtl w:val="0"/>
        </w:rPr>
        <w:tab/>
      </w:r>
      <w:r w:rsidDel="00000000" w:rsidR="00000000" w:rsidRPr="00000000">
        <w:rPr>
          <w:rFonts w:ascii="Times New Roman" w:cs="Times New Roman" w:eastAsia="Times New Roman" w:hAnsi="Times New Roman"/>
          <w:sz w:val="30"/>
          <w:szCs w:val="30"/>
          <w:rtl w:val="0"/>
        </w:rPr>
        <w:t xml:space="preserve">CRAFT    </w:t>
        <w:tab/>
        <w:t xml:space="preserve">CRAFT   INFO   DIRECT SALES     FOOD </w:t>
      </w:r>
      <w:r w:rsidDel="00000000" w:rsidR="00000000" w:rsidRPr="00000000">
        <w:rPr>
          <w:rFonts w:ascii="Times New Roman" w:cs="Times New Roman" w:eastAsia="Times New Roman" w:hAnsi="Times New Roman"/>
          <w:sz w:val="48"/>
          <w:szCs w:val="48"/>
          <w:rtl w:val="0"/>
        </w:rPr>
        <w:t xml:space="preserve"> </w:t>
      </w:r>
      <w:r w:rsidDel="00000000" w:rsidR="00000000" w:rsidRPr="00000000">
        <w:rPr>
          <w:rFonts w:ascii="Times New Roman" w:cs="Times New Roman" w:eastAsia="Times New Roman" w:hAnsi="Times New Roman"/>
          <w:sz w:val="30"/>
          <w:szCs w:val="30"/>
          <w:rtl w:val="0"/>
        </w:rPr>
        <w:t xml:space="preserve">(CIRCLE CHOICE)</w:t>
      </w:r>
      <w:r w:rsidDel="00000000" w:rsidR="00000000" w:rsidRPr="00000000">
        <w:rPr>
          <w:rFonts w:ascii="Times New Roman" w:cs="Times New Roman" w:eastAsia="Times New Roman" w:hAnsi="Times New Roman"/>
          <w:sz w:val="48"/>
          <w:szCs w:val="48"/>
          <w:rtl w:val="0"/>
        </w:rPr>
        <w:tab/>
        <w:tab/>
        <w:tab/>
        <w:tab/>
        <w:tab/>
        <w:t xml:space="preserve"> </w:t>
        <w:tab/>
        <w:tab/>
        <w:tab/>
        <w:tab/>
        <w:tab/>
        <w:tab/>
        <w:tab/>
        <w:tab/>
        <w:tab/>
        <w:tab/>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-1693543</wp:posOffset>
            </wp:positionH>
            <wp:positionV relativeFrom="paragraph">
              <wp:posOffset>221642</wp:posOffset>
            </wp:positionV>
            <wp:extent cx="844867" cy="1228725"/>
            <wp:effectExtent b="0" l="0" r="0" t="0"/>
            <wp:wrapNone/>
            <wp:docPr id="1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844867" cy="1228725"/>
                    </a:xfrm>
                    <a:prstGeom prst="rect"/>
                    <a:ln/>
                  </pic:spPr>
                </pic:pic>
              </a:graphicData>
            </a:graphic>
          </wp:anchor>
        </w:drawing>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0" w:right="0" w:firstLine="576.000000000001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onstantia" w:cs="Constantia" w:eastAsia="Constantia" w:hAnsi="Constantia"/>
          <w:b w:val="1"/>
          <w:bCs w:val="1"/>
          <w:i w:val="1"/>
          <w:iCs w:val="1"/>
          <w:smallCaps w:val="0"/>
          <w:strike w:val="0"/>
          <w:color w:val="000000"/>
          <w:sz w:val="22"/>
          <w:szCs w:val="22"/>
          <w:u w:val="none"/>
          <w:shd w:fill="auto" w:val="clear"/>
          <w:vertAlign w:val="baseline"/>
        </w:rPr>
      </w:pPr>
      <w:r w:rsidDel="00000000" w:rsidR="00000000" w:rsidRPr="00000000">
        <w:rPr>
          <w:rFonts w:ascii="Constantia" w:cs="Constantia" w:eastAsia="Constantia" w:hAnsi="Constantia"/>
          <w:b w:val="1"/>
          <w:bCs w:val="1"/>
          <w:i w:val="1"/>
          <w:iCs w:val="1"/>
          <w:rtl w:val="0"/>
        </w:rPr>
        <w:t xml:space="preserve">                                                                                                                                                                                                            </w:t>
      </w:r>
      <w:r w:rsidDel="00000000" w:rsidR="00000000" w:rsidRPr="00000000">
        <w:rPr>
          <w:rFonts w:ascii="Constantia" w:cs="Constantia" w:eastAsia="Constantia" w:hAnsi="Constantia"/>
          <w:b w:val="1"/>
          <w:bCs w:val="1"/>
          <w:i w:val="1"/>
          <w:iCs w:val="1"/>
          <w:smallCaps w:val="0"/>
          <w:strike w:val="0"/>
          <w:color w:val="000000"/>
          <w:sz w:val="22"/>
          <w:szCs w:val="22"/>
          <w:u w:val="none"/>
          <w:shd w:fill="auto" w:val="clear"/>
          <w:vertAlign w:val="baseline"/>
          <w:rtl w:val="0"/>
        </w:rPr>
        <w:t xml:space="preserve">Please indicate how many booth spaces you would like in your requested utility slot in the box below.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bCs w:val="1"/>
          <w:i w:val="1"/>
          <w:iCs w:val="1"/>
          <w:smallCaps w:val="0"/>
          <w:strike w:val="0"/>
          <w:color w:val="000000"/>
          <w:sz w:val="22"/>
          <w:szCs w:val="22"/>
          <w:u w:val="none"/>
          <w:shd w:fill="auto" w:val="clear"/>
          <w:vertAlign w:val="baseline"/>
        </w:rPr>
      </w:pPr>
      <w:r w:rsidDel="00000000" w:rsidR="00000000" w:rsidRPr="00000000">
        <w:rPr>
          <w:rFonts w:ascii="Constantia" w:cs="Constantia" w:eastAsia="Constantia" w:hAnsi="Constantia"/>
          <w:b w:val="1"/>
          <w:bCs w:val="1"/>
          <w:i w:val="1"/>
          <w:iCs w:val="1"/>
          <w:smallCaps w:val="0"/>
          <w:strike w:val="0"/>
          <w:color w:val="000000"/>
          <w:sz w:val="22"/>
          <w:szCs w:val="22"/>
          <w:u w:val="none"/>
          <w:shd w:fill="auto" w:val="clear"/>
          <w:vertAlign w:val="baseline"/>
          <w:rtl w:val="0"/>
        </w:rPr>
        <w:t xml:space="preserve">There are a limited number of Electric Spaces and will be issued on a first come, first served basis.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Fonts w:ascii="Constantia" w:cs="Constantia" w:eastAsia="Constantia" w:hAnsi="Constantia"/>
          <w:i w:val="1"/>
          <w:iCs w:val="1"/>
          <w:sz w:val="24"/>
          <w:szCs w:val="2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44162</wp:posOffset>
                </wp:positionV>
                <wp:extent cx="7442200" cy="2071540"/>
                <wp:effectExtent b="0" l="0" r="0" t="0"/>
                <wp:wrapNone/>
                <wp:docPr id="12" name=""/>
                <a:graphic>
                  <a:graphicData uri="http://schemas.microsoft.com/office/word/2010/wordprocessingShape">
                    <wps:wsp>
                      <wps:cNvSpPr/>
                      <wps:cNvPr id="3" name="Shape 3"/>
                      <wps:spPr>
                        <a:xfrm>
                          <a:off x="1680175" y="3088500"/>
                          <a:ext cx="7371000" cy="1810200"/>
                        </a:xfrm>
                        <a:prstGeom prst="rect">
                          <a:avLst/>
                        </a:prstGeom>
                        <a:solidFill>
                          <a:schemeClr val="lt1"/>
                        </a:solidFill>
                        <a:ln cap="flat" cmpd="sng" w="158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Saturday Daytime Only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8</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am-4pm</w:t>
                            </w:r>
                          </w:p>
                          <w:p w:rsidR="00000000" w:rsidDel="00000000" w:rsidP="00000000" w:rsidRDefault="00000000" w:rsidRPr="00000000">
                            <w:pPr>
                              <w:spacing w:after="0" w:before="0" w:line="240"/>
                              <w:ind w:left="4320" w:right="0" w:firstLine="432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Each booth is 15 x 15</w:t>
                            </w:r>
                          </w:p>
                          <w:p w:rsidR="00000000" w:rsidDel="00000000" w:rsidP="00000000" w:rsidRDefault="00000000" w:rsidRPr="00000000">
                            <w:pPr>
                              <w:spacing w:after="0" w:before="0" w:line="240"/>
                              <w:ind w:left="720" w:right="0" w:firstLine="216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With 110v electric - $75.00    ________ Without electric - $50.00  _  _______</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Vendor providing own generator?   Y   N	    Length of extension cord?  ________              # 0f booths_______</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Product your selling_____________________________________                  Length of trailor_________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Booths will not be assigned till payments and forms are received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44162</wp:posOffset>
                </wp:positionV>
                <wp:extent cx="7442200" cy="2071540"/>
                <wp:effectExtent b="0" l="0" r="0" t="0"/>
                <wp:wrapNone/>
                <wp:docPr id="1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442200" cy="207154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Please describe what your booth will be selling. _____________________________________________________</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If you need electricity, please list EVERYTHING you are plugging in. __________________________________</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______________________________________________________________________________________________</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onstantia" w:cs="Constantia" w:eastAsia="Constantia" w:hAnsi="Constantia"/>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Release of claims: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My signature indicates that I have read the information provided in this application and understand it fully, that I, and the organization or business I am representing cannot hold Farm City Days, its steering committee, volunteers, and any group affiliated with Farm City Days liable for any incidents, damages, losses, accidents, or thefts that may occur to me, my organization, or business during this event.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tantia" w:cs="Constantia" w:eastAsia="Constantia" w:hAnsi="Constantia"/>
          <w:b w:val="0"/>
          <w:bCs w:val="0"/>
          <w:i w:val="0"/>
          <w:iCs w:val="0"/>
          <w:smallCaps w:val="0"/>
          <w:strike w:val="0"/>
          <w:color w:val="000000"/>
          <w:sz w:val="24"/>
          <w:szCs w:val="24"/>
          <w:u w:val="none"/>
          <w:shd w:fill="auto" w:val="clear"/>
          <w:vertAlign w:val="baseline"/>
        </w:rPr>
      </w:pPr>
      <w:r w:rsidDel="00000000" w:rsidR="00000000" w:rsidRPr="00000000">
        <w:rPr>
          <w:rFonts w:ascii="Constantia" w:cs="Constantia" w:eastAsia="Constantia" w:hAnsi="Constantia"/>
          <w:b w:val="0"/>
          <w:bCs w:val="0"/>
          <w:i w:val="0"/>
          <w:iCs w:val="0"/>
          <w:smallCaps w:val="0"/>
          <w:strike w:val="0"/>
          <w:color w:val="000000"/>
          <w:sz w:val="24"/>
          <w:szCs w:val="24"/>
          <w:u w:val="none"/>
          <w:shd w:fill="auto" w:val="clear"/>
          <w:vertAlign w:val="baseline"/>
          <w:rtl w:val="0"/>
        </w:rPr>
        <w:t xml:space="preserve">Signed: _______________________________________________________ Date: _________________________</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Sales Tax Identification Number: _____________________________Jurisdiction Code – IOLAL  Sales Tax – 8.75%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165100</wp:posOffset>
                </wp:positionV>
                <wp:extent cx="7439025" cy="960805"/>
                <wp:effectExtent b="0" l="0" r="0" t="0"/>
                <wp:wrapNone/>
                <wp:docPr id="11" name=""/>
                <a:graphic>
                  <a:graphicData uri="http://schemas.microsoft.com/office/word/2010/wordprocessingShape">
                    <wps:wsp>
                      <wps:cNvSpPr/>
                      <wps:cNvPr id="2" name="Shape 2"/>
                      <wps:spPr>
                        <a:xfrm>
                          <a:off x="1636013" y="3313275"/>
                          <a:ext cx="7419975" cy="93345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Return completed application to: Farm City Days, P.O. Box 751, Iola, KS 66749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Please include with form, payment made payable to: Farm City Days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Office Use Only - Date Received________________ Approved _________ Paid _________ Lot # __________</w:t>
                            </w:r>
                          </w:p>
                        </w:txbxContent>
                      </wps:txbx>
                      <wps:bodyPr anchorCtr="0" anchor="t"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165100</wp:posOffset>
                </wp:positionV>
                <wp:extent cx="7439025" cy="960805"/>
                <wp:effectExtent b="0" l="0" r="0" t="0"/>
                <wp:wrapNone/>
                <wp:docPr id="1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439025" cy="960805"/>
                        </a:xfrm>
                        <a:prstGeom prst="rect"/>
                        <a:ln/>
                      </pic:spPr>
                    </pic:pic>
                  </a:graphicData>
                </a:graphic>
              </wp:anchor>
            </w:drawing>
          </mc:Fallback>
        </mc:AlternateConten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bCs w:val="1"/>
          <w:i w:val="0"/>
          <w:iCs w:val="0"/>
          <w:smallCaps w:val="0"/>
          <w:strike w:val="0"/>
          <w:color w:val="000000"/>
          <w:sz w:val="20"/>
          <w:szCs w:val="20"/>
          <w:u w:val="none"/>
          <w:shd w:fill="auto" w:val="clear"/>
          <w:vertAlign w:val="baseline"/>
        </w:rPr>
      </w:pPr>
      <w:r w:rsidDel="00000000" w:rsidR="00000000" w:rsidRPr="00000000">
        <w:rPr>
          <w:rFonts w:ascii="Constantia" w:cs="Constantia" w:eastAsia="Constantia" w:hAnsi="Constantia"/>
          <w:b w:val="1"/>
          <w:bCs w:val="1"/>
          <w:sz w:val="20"/>
          <w:szCs w:val="20"/>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nstantia" w:cs="Constantia" w:eastAsia="Constantia" w:hAnsi="Constantia"/>
          <w:b w:val="1"/>
          <w:bCs w:val="1"/>
          <w:i w:val="0"/>
          <w:iCs w:val="0"/>
          <w:smallCaps w:val="0"/>
          <w:strike w:val="0"/>
          <w:color w:val="000000"/>
          <w:sz w:val="20"/>
          <w:szCs w:val="20"/>
          <w:u w:val="none"/>
          <w:shd w:fill="auto" w:val="clear"/>
          <w:vertAlign w:val="baseline"/>
        </w:rPr>
      </w:pPr>
      <w:r w:rsidDel="00000000" w:rsidR="00000000" w:rsidRPr="00000000">
        <w:rPr>
          <w:rFonts w:ascii="Constantia" w:cs="Constantia" w:eastAsia="Constantia" w:hAnsi="Constantia"/>
          <w:b w:val="1"/>
          <w:bCs w:val="1"/>
          <w:sz w:val="20"/>
          <w:szCs w:val="20"/>
        </w:rPr>
        <mc:AlternateContent>
          <mc:Choice Requires="wpg">
            <w:drawing>
              <wp:anchor allowOverlap="1" behindDoc="0" distB="0" distT="0" distL="114300" distR="114300" hidden="0" layoutInCell="1" locked="0" relativeHeight="0" simplePos="0">
                <wp:simplePos x="0" y="0"/>
                <wp:positionH relativeFrom="page">
                  <wp:posOffset>1945958</wp:posOffset>
                </wp:positionH>
                <wp:positionV relativeFrom="page">
                  <wp:posOffset>11906472</wp:posOffset>
                </wp:positionV>
                <wp:extent cx="6762750" cy="2759707"/>
                <wp:effectExtent b="0" l="0" r="0" t="0"/>
                <wp:wrapNone/>
                <wp:docPr id="13" name=""/>
                <a:graphic>
                  <a:graphicData uri="http://schemas.microsoft.com/office/word/2010/wordprocessingShape">
                    <wps:wsp>
                      <wps:cNvSpPr/>
                      <wps:cNvPr id="4" name="Shape 4"/>
                      <wps:spPr>
                        <a:xfrm flipH="1" rot="10800000">
                          <a:off x="3249150" y="3763200"/>
                          <a:ext cx="4193700" cy="33600"/>
                        </a:xfrm>
                        <a:prstGeom prst="rect">
                          <a:avLst/>
                        </a:prstGeom>
                        <a:solidFill>
                          <a:srgbClr val="00B050"/>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48"/>
                                <w:vertAlign w:val="baseline"/>
                              </w:rPr>
                              <w:t xml:space="preserve">2024 DS Vendor Application</w:t>
                            </w:r>
                            <w:r w:rsidDel="00000000" w:rsidR="00000000" w:rsidRPr="00000000">
                              <w:rPr>
                                <w:rFonts w:ascii="Times New Roman" w:cs="Times New Roman" w:eastAsia="Times New Roman" w:hAnsi="Times New Roman"/>
                                <w:b w:val="1"/>
                                <w:i w:val="0"/>
                                <w:smallCaps w:val="0"/>
                                <w:strike w:val="0"/>
                                <w:color w:val="000000"/>
                                <w:sz w:val="72"/>
                                <w:vertAlign w:val="baseline"/>
                              </w:rPr>
                              <w:t xml:space="preserve"> </w:t>
                            </w:r>
                            <w:r w:rsidDel="00000000" w:rsidR="00000000" w:rsidRPr="00000000">
                              <w:rPr>
                                <w:rFonts w:ascii="Times New Roman" w:cs="Times New Roman" w:eastAsia="Times New Roman" w:hAnsi="Times New Roman"/>
                                <w:b w:val="1"/>
                                <w:i w:val="0"/>
                                <w:smallCaps w:val="0"/>
                                <w:strike w:val="0"/>
                                <w:color w:val="000000"/>
                                <w:sz w:val="48"/>
                                <w:vertAlign w:val="baseline"/>
                              </w:rPr>
                              <w:t xml:space="preserve">Form </w:t>
                            </w:r>
                            <w:r w:rsidDel="00000000" w:rsidR="00000000" w:rsidRPr="00000000">
                              <w:rPr>
                                <w:rFonts w:ascii="Times New Roman" w:cs="Times New Roman" w:eastAsia="Times New Roman" w:hAnsi="Times New Roman"/>
                                <w:b w:val="0"/>
                                <w:i w:val="0"/>
                                <w:smallCaps w:val="0"/>
                                <w:strike w:val="0"/>
                                <w:color w:val="000000"/>
                                <w:sz w:val="48"/>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48"/>
                                <w:vertAlign w:val="baseline"/>
                              </w:rPr>
                            </w:r>
                          </w:p>
                          <w:p w:rsidR="00000000" w:rsidDel="00000000" w:rsidP="00000000" w:rsidRDefault="00000000" w:rsidRPr="00000000">
                            <w:pPr>
                              <w:spacing w:after="160" w:before="0" w:line="255.99998474121094"/>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48"/>
                                <w:vertAlign w:val="baseline"/>
                              </w:rPr>
                            </w:r>
                          </w:p>
                        </w:txbxContent>
                      </wps:txbx>
                      <wps:bodyPr anchorCtr="0" anchor="t" bIns="45700" lIns="91425"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1945958</wp:posOffset>
                </wp:positionH>
                <wp:positionV relativeFrom="page">
                  <wp:posOffset>11906472</wp:posOffset>
                </wp:positionV>
                <wp:extent cx="6762750" cy="2759707"/>
                <wp:effectExtent b="0" l="0" r="0" t="0"/>
                <wp:wrapNone/>
                <wp:docPr id="1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762750" cy="2759707"/>
                        </a:xfrm>
                        <a:prstGeom prst="rect"/>
                        <a:ln/>
                      </pic:spPr>
                    </pic:pic>
                  </a:graphicData>
                </a:graphic>
              </wp:anchor>
            </w:drawing>
          </mc:Fallback>
        </mc:AlternateContent>
      </w:r>
      <w:r w:rsidDel="00000000" w:rsidR="00000000" w:rsidRPr="00000000">
        <w:rPr>
          <w:rtl w:val="0"/>
        </w:rPr>
      </w:r>
    </w:p>
    <w:sectPr>
      <w:headerReference r:id="rId9" w:type="default"/>
      <w:headerReference r:id="rId10" w:type="first"/>
      <w:headerReference r:id="rId11" w:type="even"/>
      <w:footerReference r:id="rId12" w:type="first"/>
      <w:footerReference r:id="rId13" w:type="even"/>
      <w:pgSz w:h="15840" w:w="12240" w:orient="portrait"/>
      <w:pgMar w:bottom="720" w:top="720" w:left="431.99999999999994" w:right="431.9999999999999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tab/>
      <w:tab/>
      <w:tab/>
      <w:tab/>
      <w:tab/>
      <w:tab/>
      <w:tab/>
      <w:tab/>
      <w:tab/>
      <w:tab/>
      <w:tab/>
      <w:t xml:space="preserve">Date of Event_______________</w:t>
      <w:tab/>
      <w:tab/>
      <w:tab/>
      <w:tab/>
      <w:tab/>
      <w:tab/>
      <w:tab/>
      <w:tab/>
      <w:tab/>
      <w:tab/>
      <w:tab/>
      <w:tab/>
      <w:t xml:space="preserve">Deadline Date______________</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-295274</wp:posOffset>
          </wp:positionV>
          <wp:extent cx="1755648" cy="1450848"/>
          <wp:effectExtent b="0" l="0" r="0" t="0"/>
          <wp:wrapNone/>
          <wp:docPr id="19"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755648" cy="1450848"/>
                  </a:xfrm>
                  <a:prstGeom prst="rect"/>
                  <a:ln/>
                </pic:spPr>
              </pic:pic>
            </a:graphicData>
          </a:graphic>
        </wp:anchor>
      </w:drawing>
    </w:r>
  </w:p>
  <w:p w:rsidR="00000000" w:rsidDel="00000000" w:rsidP="00000000" w:rsidRDefault="00000000" w:rsidRPr="00000000" w14:paraId="0000003A">
    <w:pPr>
      <w:rPr/>
    </w:pPr>
    <w:r w:rsidDel="00000000" w:rsidR="00000000" w:rsidRPr="00000000">
      <w:rPr>
        <w:rtl w:val="0"/>
      </w:rPr>
      <w:tab/>
      <w:t xml:space="preserve">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687123</wp:posOffset>
              </wp:positionV>
              <wp:extent cx="7486650" cy="1657350"/>
              <wp:effectExtent b="0" l="0" r="0" t="0"/>
              <wp:wrapNone/>
              <wp:docPr id="16" name=""/>
              <a:graphic>
                <a:graphicData uri="http://schemas.microsoft.com/office/word/2010/wordprocessingShape">
                  <wps:wsp>
                    <wps:cNvSpPr/>
                    <wps:cNvPr id="7" name="Shape 7"/>
                    <wps:spPr>
                      <a:xfrm>
                        <a:off x="1612200" y="3729525"/>
                        <a:ext cx="7467600" cy="14145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Name of Business/Organization:</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_________________________________________________________________</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Contact Person:</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_______________________________________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Phone:</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_________________________________</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Address:</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_____________________________________________________________________________________</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Email: </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(Please Print)</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________________________________________________________________________________</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687123</wp:posOffset>
              </wp:positionV>
              <wp:extent cx="7486650" cy="1657350"/>
              <wp:effectExtent b="0" l="0" r="0" t="0"/>
              <wp:wrapNone/>
              <wp:docPr id="16"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7486650" cy="165735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-126072</wp:posOffset>
          </wp:positionV>
          <wp:extent cx="1800225" cy="1362075"/>
          <wp:effectExtent b="0" l="0" r="0" t="0"/>
          <wp:wrapNone/>
          <wp:docPr id="1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800225" cy="136207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tEYhkRJQre1fX+vOoTt8jNxtVw==">CgMxLjA4AHIhMS1JTXhjN0ktOERPZFVLY2lzSmlBdDNjZDBlWWktV0pO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